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79" w:rsidRPr="00B31007" w:rsidRDefault="00D207FB" w:rsidP="002B0ED5">
      <w:pPr>
        <w:pStyle w:val="Ttulo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95B3D7" w:themeFill="accent1" w:themeFillTint="99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r w:rsidRPr="00B31007">
        <w:rPr>
          <w:rFonts w:ascii="Times New Roman" w:hAnsi="Times New Roman" w:cs="Times New Roman"/>
          <w:sz w:val="36"/>
          <w:szCs w:val="36"/>
        </w:rPr>
        <w:t xml:space="preserve">Modelo y formulario de </w:t>
      </w:r>
      <w:r w:rsidRPr="00B31007"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  <w:t>autoevaluación y evaluación final</w:t>
      </w:r>
    </w:p>
    <w:p w:rsidR="002B0ED5" w:rsidRPr="002B0ED5" w:rsidRDefault="002B0ED5" w:rsidP="002B0ED5">
      <w:pPr>
        <w:rPr>
          <w:lang w:val="es-ES" w:eastAsia="es-ES"/>
        </w:rPr>
      </w:pPr>
    </w:p>
    <w:p w:rsidR="00250694" w:rsidRPr="002B0ED5" w:rsidRDefault="00250694" w:rsidP="002B0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ED5">
        <w:rPr>
          <w:rFonts w:ascii="Times New Roman" w:hAnsi="Times New Roman" w:cs="Times New Roman"/>
          <w:b/>
          <w:sz w:val="24"/>
          <w:szCs w:val="24"/>
        </w:rPr>
        <w:t xml:space="preserve">Normas </w:t>
      </w:r>
    </w:p>
    <w:p w:rsidR="00250694" w:rsidRDefault="00250694" w:rsidP="00CD1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ED5">
        <w:rPr>
          <w:rFonts w:ascii="Times New Roman" w:hAnsi="Times New Roman" w:cs="Times New Roman"/>
          <w:sz w:val="24"/>
          <w:szCs w:val="24"/>
        </w:rPr>
        <w:t xml:space="preserve">Los pedidos de carga de evaluaciones se realizarán con </w:t>
      </w:r>
      <w:r w:rsidR="00D207FB" w:rsidRPr="002B0ED5">
        <w:rPr>
          <w:rFonts w:ascii="Times New Roman" w:hAnsi="Times New Roman" w:cs="Times New Roman"/>
          <w:sz w:val="24"/>
          <w:szCs w:val="24"/>
        </w:rPr>
        <w:t xml:space="preserve">al menos 15 días </w:t>
      </w:r>
      <w:r w:rsidRPr="002B0ED5">
        <w:rPr>
          <w:rFonts w:ascii="Times New Roman" w:hAnsi="Times New Roman" w:cs="Times New Roman"/>
          <w:sz w:val="24"/>
          <w:szCs w:val="24"/>
        </w:rPr>
        <w:t xml:space="preserve">de antelación </w:t>
      </w:r>
      <w:r w:rsidR="00D207FB" w:rsidRPr="002B0ED5">
        <w:rPr>
          <w:rFonts w:ascii="Times New Roman" w:hAnsi="Times New Roman" w:cs="Times New Roman"/>
          <w:sz w:val="24"/>
          <w:szCs w:val="24"/>
        </w:rPr>
        <w:t>a la fecha de publicación</w:t>
      </w:r>
      <w:r w:rsidR="002B0ED5" w:rsidRPr="002B0ED5">
        <w:rPr>
          <w:rFonts w:ascii="Times New Roman" w:hAnsi="Times New Roman" w:cs="Times New Roman"/>
          <w:sz w:val="24"/>
          <w:szCs w:val="24"/>
        </w:rPr>
        <w:t>.</w:t>
      </w:r>
    </w:p>
    <w:p w:rsidR="00E414B3" w:rsidRDefault="00E414B3" w:rsidP="00CD1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36" w:rsidRDefault="003023BB" w:rsidP="00CD1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o</w:t>
      </w:r>
      <w:r w:rsidR="00CD1836">
        <w:rPr>
          <w:rFonts w:ascii="Times New Roman" w:hAnsi="Times New Roman" w:cs="Times New Roman"/>
          <w:sz w:val="24"/>
          <w:szCs w:val="24"/>
        </w:rPr>
        <w:t xml:space="preserve">pciones </w:t>
      </w:r>
      <w:r w:rsidR="00E414B3">
        <w:rPr>
          <w:rFonts w:ascii="Times New Roman" w:hAnsi="Times New Roman" w:cs="Times New Roman"/>
          <w:sz w:val="24"/>
          <w:szCs w:val="24"/>
        </w:rPr>
        <w:t xml:space="preserve">que les ofrece FMV </w:t>
      </w:r>
      <w:r w:rsidR="00CD1836">
        <w:rPr>
          <w:rFonts w:ascii="Times New Roman" w:hAnsi="Times New Roman" w:cs="Times New Roman"/>
          <w:sz w:val="24"/>
          <w:szCs w:val="24"/>
        </w:rPr>
        <w:t>de evaluaciones</w:t>
      </w:r>
      <w:r>
        <w:rPr>
          <w:rFonts w:ascii="Times New Roman" w:hAnsi="Times New Roman" w:cs="Times New Roman"/>
          <w:sz w:val="24"/>
          <w:szCs w:val="24"/>
        </w:rPr>
        <w:t>, tanto para las que se realizan durante el curso como el final, son</w:t>
      </w:r>
      <w:r w:rsidR="00CD1836">
        <w:rPr>
          <w:rFonts w:ascii="Times New Roman" w:hAnsi="Times New Roman" w:cs="Times New Roman"/>
          <w:sz w:val="24"/>
          <w:szCs w:val="24"/>
        </w:rPr>
        <w:t>:</w:t>
      </w:r>
    </w:p>
    <w:p w:rsidR="00E414B3" w:rsidRDefault="00E414B3" w:rsidP="00CD1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36" w:rsidRDefault="00CD1836" w:rsidP="00CD1836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opción múltiple</w:t>
      </w:r>
    </w:p>
    <w:p w:rsidR="00CD1836" w:rsidRDefault="003023BB" w:rsidP="00CD1836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Preguntas a desarrollar</w:t>
      </w:r>
    </w:p>
    <w:p w:rsidR="003023BB" w:rsidRDefault="003023BB" w:rsidP="00CD1836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 de un tema (Monografía)</w:t>
      </w:r>
    </w:p>
    <w:p w:rsidR="003023BB" w:rsidRPr="00CD1836" w:rsidRDefault="003023BB" w:rsidP="003023BB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:rsidR="00D207FB" w:rsidRDefault="00E10451" w:rsidP="003023BB">
      <w:pPr>
        <w:pStyle w:val="Prrafodelist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023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Las </w:t>
      </w:r>
      <w:r w:rsidRPr="003023B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autoevaluaciones</w:t>
      </w:r>
      <w:r w:rsidRPr="003023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023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opción múltiple </w:t>
      </w:r>
      <w:r w:rsidRPr="003023B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realizan al finalizar cada unidad temática, clase o módulo.</w:t>
      </w:r>
    </w:p>
    <w:p w:rsidR="00E414B3" w:rsidRPr="003023BB" w:rsidRDefault="00E414B3" w:rsidP="00E414B3">
      <w:pPr>
        <w:pStyle w:val="Prrafodelista"/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414B3" w:rsidRDefault="00E10451" w:rsidP="00CD1836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docente elabora una serie de preguntas o afirmaciones (entre 5 y 10 aproximadamente). </w:t>
      </w:r>
    </w:p>
    <w:p w:rsidR="00E414B3" w:rsidRDefault="00E414B3" w:rsidP="00CD1836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10451" w:rsidRDefault="00E10451" w:rsidP="00CD1836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Cada una de ellas con hasta cinco opciones de las cuales </w:t>
      </w:r>
      <w:r w:rsidRPr="002B0E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sólo una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puede ser correcta.</w:t>
      </w:r>
    </w:p>
    <w:p w:rsidR="00E414B3" w:rsidRPr="002B0ED5" w:rsidRDefault="00E414B3" w:rsidP="00CD1836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10451" w:rsidRPr="002B0ED5" w:rsidRDefault="00E10451" w:rsidP="00CD1836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continuación, le brindamos un modelo:</w:t>
      </w:r>
    </w:p>
    <w:p w:rsidR="005760C1" w:rsidRPr="002B0ED5" w:rsidRDefault="005760C1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AUTOEVALUACION MODULO 3</w:t>
      </w:r>
    </w:p>
    <w:p w:rsidR="005760C1" w:rsidRPr="002B0ED5" w:rsidRDefault="005760C1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  <w:t>Principio del formulario</w:t>
      </w:r>
    </w:p>
    <w:p w:rsidR="005760C1" w:rsidRDefault="005760C1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PREGUNTA 1.- Seleccione la respuesta correcta:</w:t>
      </w:r>
    </w:p>
    <w:p w:rsidR="00CD1836" w:rsidRPr="002B0ED5" w:rsidRDefault="00CD1836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760C1" w:rsidRPr="002B0ED5" w:rsidRDefault="005760C1" w:rsidP="00CD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entiende por equivalente farmacéutico, si dos especialidades medicinales…</w:t>
      </w:r>
    </w:p>
    <w:p w:rsidR="005760C1" w:rsidRPr="002B0ED5" w:rsidRDefault="005760C1" w:rsidP="00CD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5" type="#_x0000_t75" style="width:20.25pt;height:18pt" o:ole="">
            <v:imagedata r:id="rId5" o:title=""/>
          </v:shape>
          <w:control r:id="rId6" w:name="DefaultOcxName" w:shapeid="_x0000_i1245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contienen la misma cantidad de principio activo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b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44" type="#_x0000_t75" style="width:20.25pt;height:18pt" o:ole="">
            <v:imagedata r:id="rId5" o:title=""/>
          </v:shape>
          <w:control r:id="rId7" w:name="DefaultOcxName1" w:shapeid="_x0000_i1244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misma forma farmacéutica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43" type="#_x0000_t75" style="width:20.25pt;height:18pt" o:ole="">
            <v:imagedata r:id="rId5" o:title=""/>
          </v:shape>
          <w:control r:id="rId8" w:name="DefaultOcxName2" w:shapeid="_x0000_i1243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destinados a ser administrados por la misma vía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d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42" type="#_x0000_t75" style="width:20.25pt;height:18pt" o:ole="">
            <v:imagedata r:id="rId5" o:title=""/>
          </v:shape>
          <w:control r:id="rId9" w:name="DefaultOcxName3" w:shapeid="_x0000_i1242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cumplen estándares de calidad idénticos o comparables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41" type="#_x0000_t75" style="width:20.25pt;height:18pt" o:ole="">
            <v:imagedata r:id="rId5" o:title=""/>
          </v:shape>
          <w:control r:id="rId10" w:name="DefaultOcxName4" w:shapeid="_x0000_i1241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todas son correctas</w:t>
      </w:r>
    </w:p>
    <w:p w:rsidR="00E10451" w:rsidRPr="002B0ED5" w:rsidRDefault="00E10451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760C1" w:rsidRPr="002B0ED5" w:rsidRDefault="005760C1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PREGUNTA 2.- Seleccione la respuesta correcta</w:t>
      </w:r>
    </w:p>
    <w:p w:rsidR="005760C1" w:rsidRPr="002B0ED5" w:rsidRDefault="005760C1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 producto similar, puede diferir en:</w:t>
      </w:r>
    </w:p>
    <w:p w:rsidR="005760C1" w:rsidRPr="002B0ED5" w:rsidRDefault="005760C1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40" type="#_x0000_t75" style="width:20.25pt;height:18pt" o:ole="">
            <v:imagedata r:id="rId5" o:title=""/>
          </v:shape>
          <w:control r:id="rId11" w:name="DefaultOcxName5" w:shapeid="_x0000_i1240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las sustancias activas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b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39" type="#_x0000_t75" style="width:20.25pt;height:18pt" o:ole="">
            <v:imagedata r:id="rId5" o:title=""/>
          </v:shape>
          <w:control r:id="rId12" w:name="DefaultOcxName6" w:shapeid="_x0000_i1239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posología, indicaciones, contraindicaciones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38" type="#_x0000_t75" style="width:20.25pt;height:18pt" o:ole="">
            <v:imagedata r:id="rId5" o:title=""/>
          </v:shape>
          <w:control r:id="rId13" w:name="DefaultOcxName7" w:shapeid="_x0000_i1238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excipientes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d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37" type="#_x0000_t75" style="width:20.25pt;height:18pt" o:ole="">
            <v:imagedata r:id="rId5" o:title=""/>
          </v:shape>
          <w:control r:id="rId14" w:name="DefaultOcxName8" w:shapeid="_x0000_i1237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forma farmacéutica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36" type="#_x0000_t75" style="width:20.25pt;height:18pt" o:ole="">
            <v:imagedata r:id="rId5" o:title=""/>
          </v:shape>
          <w:control r:id="rId15" w:name="DefaultOcxName9" w:shapeid="_x0000_i1236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vías de administración</w:t>
      </w:r>
    </w:p>
    <w:p w:rsidR="005760C1" w:rsidRPr="002B0ED5" w:rsidRDefault="005760C1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760C1" w:rsidRPr="002B0ED5" w:rsidRDefault="005760C1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PREGUNTA 3.- Seleccione la respuesta correcta:</w:t>
      </w:r>
    </w:p>
    <w:p w:rsidR="005760C1" w:rsidRPr="002B0ED5" w:rsidRDefault="005760C1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¿En que se basa el Sistema de Clasificación de Biofarmacéutico?</w:t>
      </w:r>
    </w:p>
    <w:p w:rsidR="005760C1" w:rsidRPr="002B0ED5" w:rsidRDefault="005760C1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35" type="#_x0000_t75" style="width:20.25pt;height:18pt" o:ole="">
            <v:imagedata r:id="rId5" o:title=""/>
          </v:shape>
          <w:control r:id="rId16" w:name="DefaultOcxName10" w:shapeid="_x0000_i1235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solubilidad lipídica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b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34" type="#_x0000_t75" style="width:20.25pt;height:18pt" o:ole="">
            <v:imagedata r:id="rId5" o:title=""/>
          </v:shape>
          <w:control r:id="rId17" w:name="DefaultOcxName11" w:shapeid="_x0000_i1234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permeabilidad intestinal del principio activo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33" type="#_x0000_t75" style="width:20.25pt;height:18pt" o:ole="">
            <v:imagedata r:id="rId5" o:title=""/>
          </v:shape>
          <w:control r:id="rId18" w:name="DefaultOcxName12" w:shapeid="_x0000_i1233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solubilidad acuosa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d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32" type="#_x0000_t75" style="width:20.25pt;height:18pt" o:ole="">
            <v:imagedata r:id="rId5" o:title=""/>
          </v:shape>
          <w:control r:id="rId19" w:name="DefaultOcxName13" w:shapeid="_x0000_i1232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y b son correctas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05" w:dyaOrig="360">
          <v:shape id="_x0000_i1231" type="#_x0000_t75" style="width:20.25pt;height:18pt" o:ole="">
            <v:imagedata r:id="rId5" o:title=""/>
          </v:shape>
          <w:control r:id="rId20" w:name="DefaultOcxName14" w:shapeid="_x0000_i1231"/>
        </w:objec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 y c son correctas</w:t>
      </w:r>
    </w:p>
    <w:p w:rsidR="00BA71A8" w:rsidRPr="002B0ED5" w:rsidRDefault="00BA71A8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207FB" w:rsidRPr="002B0ED5" w:rsidRDefault="00D207FB" w:rsidP="002B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760C1" w:rsidRPr="002B0ED5" w:rsidRDefault="005760C1" w:rsidP="002B0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  <w:t>Final del formulario</w:t>
      </w:r>
    </w:p>
    <w:p w:rsidR="00D207FB" w:rsidRPr="002B0ED5" w:rsidRDefault="00D207FB" w:rsidP="002B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71A8" w:rsidRDefault="00BA71A8" w:rsidP="002B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Cuando el alumno marca una respuesta el sistema le permite, según la opción que elija el docente, enviar un mensaje que dice:</w:t>
      </w:r>
    </w:p>
    <w:p w:rsidR="00CD1836" w:rsidRPr="002B0ED5" w:rsidRDefault="00CD1836" w:rsidP="002B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71A8" w:rsidRPr="002B0ED5" w:rsidRDefault="00BA71A8" w:rsidP="002B0ED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Respuesta enviada</w:t>
      </w:r>
    </w:p>
    <w:p w:rsidR="00BA71A8" w:rsidRPr="002B0ED5" w:rsidRDefault="00BA71A8" w:rsidP="002B0ED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Respuesta correcta/incorrecta</w:t>
      </w:r>
    </w:p>
    <w:p w:rsidR="00BA71A8" w:rsidRPr="002B0ED5" w:rsidRDefault="00BA71A8" w:rsidP="002B0ED5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Respuesta correcta/incorrecta con la justificación correspondiente</w:t>
      </w:r>
    </w:p>
    <w:p w:rsidR="00BA71A8" w:rsidRPr="002B0ED5" w:rsidRDefault="00BA71A8" w:rsidP="002B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A71A8" w:rsidRPr="002B0ED5" w:rsidRDefault="00BA71A8" w:rsidP="002B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Si elije la opción </w:t>
      </w:r>
      <w:r w:rsidR="00E414B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junto con la autoevaluación el docente nos debe enviar la justificación correspondiente a cada pregunta.</w:t>
      </w:r>
    </w:p>
    <w:p w:rsidR="00BA71A8" w:rsidRPr="002B0ED5" w:rsidRDefault="00BA71A8" w:rsidP="002B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02298" w:rsidRPr="002B0ED5" w:rsidRDefault="00E10451" w:rsidP="002B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Las </w:t>
      </w:r>
      <w:r w:rsidRPr="00CD18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evaluaciones finales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A71A8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tienen la misma modalidad </w:t>
      </w:r>
      <w:r w:rsidR="002B0ED5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que </w:t>
      </w:r>
      <w:r w:rsidR="00CD183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las autoevaluaciones</w:t>
      </w:r>
      <w:r w:rsidR="00BA71A8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="002B0ED5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pero </w:t>
      </w:r>
      <w:r w:rsidR="00BA71A8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con, </w:t>
      </w:r>
      <w:r w:rsidR="002B0ED5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</w:t>
      </w:r>
      <w:r w:rsidR="00BA71A8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menos, 10 preguntas.</w:t>
      </w:r>
      <w:r w:rsidR="00E02298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Para este caso sólo e</w:t>
      </w:r>
      <w:r w:rsidR="00D207FB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="00E02298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válida la opción </w:t>
      </w:r>
      <w:r w:rsidR="00E414B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E02298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E02298" w:rsidRPr="002B0ED5" w:rsidRDefault="00E02298" w:rsidP="002B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02298" w:rsidRPr="002B0ED5" w:rsidRDefault="00CD1836" w:rsidP="002B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Tanto para l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as </w:t>
      </w:r>
      <w:r w:rsidRPr="00CD183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autoevaluaciones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como para l</w:t>
      </w:r>
      <w:r w:rsidRPr="00CD183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 evaluaciones finales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 w:rsidR="00E02298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os enunciados admiten </w:t>
      </w:r>
      <w:r w:rsidR="00E414B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sólo </w:t>
      </w:r>
      <w:r w:rsidR="00E02298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textos y números. Si el docente considera que para realizar la evaluación necesita enviarle al alumno videos, fotos, cuadros, diagramas, etc., podemos publicar ese material en un archivo aparte como material complementario</w:t>
      </w:r>
      <w:r w:rsidR="00E414B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al examen</w:t>
      </w:r>
      <w:r w:rsidR="00E02298"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</w:p>
    <w:p w:rsidR="00E02298" w:rsidRPr="002B0ED5" w:rsidRDefault="00E02298" w:rsidP="002B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207FB" w:rsidRDefault="003023BB" w:rsidP="003023B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docente que elija esta modalidad de evaluación debe enviar a FMV, en un archivo Word o pdf, las preguntas que los alumnos desarrollarán y enviarán al mail del docente. En este tipo de examen, el docente puede incluir imágenes, cuadros.</w:t>
      </w:r>
    </w:p>
    <w:p w:rsidR="003023BB" w:rsidRDefault="003023BB" w:rsidP="0030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023BB" w:rsidRDefault="003023BB" w:rsidP="003023B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director del curso y el alumno </w:t>
      </w:r>
      <w:r w:rsidR="00B310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definen un tema para la </w:t>
      </w:r>
      <w:r w:rsidR="00E414B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elaboración</w:t>
      </w:r>
      <w:bookmarkStart w:id="0" w:name="_GoBack"/>
      <w:bookmarkEnd w:id="0"/>
      <w:r w:rsidR="00B310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Monografía. Las pautas para su realización las debe redactar el docente y enviar a FMV en un archivo Word o pdf para su publicación en el curso una vez subidas todas las clases.</w:t>
      </w:r>
    </w:p>
    <w:p w:rsidR="00B31007" w:rsidRDefault="00B31007" w:rsidP="00B31007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1007" w:rsidRDefault="00B31007" w:rsidP="00B31007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1007" w:rsidRDefault="00B31007" w:rsidP="00B31007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1007" w:rsidRPr="00B31007" w:rsidRDefault="00B31007" w:rsidP="00B31007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1007" w:rsidRPr="00B31007" w:rsidRDefault="00B31007" w:rsidP="00B31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207FB" w:rsidRPr="002B0ED5" w:rsidRDefault="00D207FB" w:rsidP="002B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enviar el contenido de las autoevaluaciones y</w:t>
      </w:r>
      <w:r w:rsidR="00B310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</w:t>
      </w:r>
      <w:r w:rsidRPr="002B0ED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evaluación final deberá llenar el siguiente formulario:</w:t>
      </w:r>
    </w:p>
    <w:p w:rsidR="00D207FB" w:rsidRPr="002B0ED5" w:rsidRDefault="00D207FB" w:rsidP="002B0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7FB" w:rsidRPr="002B0ED5" w:rsidRDefault="00D207FB" w:rsidP="00B3100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B0ED5">
        <w:rPr>
          <w:rFonts w:ascii="Times New Roman" w:hAnsi="Times New Roman" w:cs="Times New Roman"/>
          <w:sz w:val="24"/>
          <w:szCs w:val="24"/>
        </w:rPr>
        <w:t>Nombre del solicitante:</w:t>
      </w:r>
      <w:r w:rsidR="00B31007" w:rsidRPr="002B0ED5">
        <w:rPr>
          <w:rFonts w:ascii="Times New Roman" w:hAnsi="Times New Roman" w:cs="Times New Roman"/>
          <w:sz w:val="24"/>
          <w:szCs w:val="24"/>
        </w:rPr>
        <w:t xml:space="preserve"> </w:t>
      </w:r>
      <w:r w:rsidRPr="002B0E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D207FB" w:rsidRPr="002B0ED5" w:rsidRDefault="00D207FB" w:rsidP="00B3100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B0ED5">
        <w:rPr>
          <w:rFonts w:ascii="Times New Roman" w:hAnsi="Times New Roman" w:cs="Times New Roman"/>
          <w:sz w:val="24"/>
          <w:szCs w:val="24"/>
        </w:rPr>
        <w:t>E-mail:_________________________________________________________</w:t>
      </w:r>
      <w:r w:rsidR="00B31007">
        <w:rPr>
          <w:rFonts w:ascii="Times New Roman" w:hAnsi="Times New Roman" w:cs="Times New Roman"/>
          <w:sz w:val="24"/>
          <w:szCs w:val="24"/>
        </w:rPr>
        <w:t>__________</w:t>
      </w:r>
    </w:p>
    <w:p w:rsidR="00D207FB" w:rsidRPr="002B0ED5" w:rsidRDefault="00D207FB" w:rsidP="00B3100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B0ED5">
        <w:rPr>
          <w:rFonts w:ascii="Times New Roman" w:hAnsi="Times New Roman" w:cs="Times New Roman"/>
          <w:sz w:val="24"/>
          <w:szCs w:val="24"/>
        </w:rPr>
        <w:t>Nombre del curso:_____________________</w:t>
      </w:r>
      <w:r w:rsidR="00B3100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31007" w:rsidRPr="002B0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FB" w:rsidRPr="002B0ED5" w:rsidRDefault="00D207FB" w:rsidP="00B31007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B0ED5">
        <w:rPr>
          <w:rFonts w:ascii="Times New Roman" w:hAnsi="Times New Roman" w:cs="Times New Roman"/>
          <w:sz w:val="24"/>
          <w:szCs w:val="24"/>
        </w:rPr>
        <w:t>Descripción del material recibido</w:t>
      </w:r>
      <w:r w:rsidR="00B31007">
        <w:rPr>
          <w:rFonts w:ascii="Times New Roman" w:hAnsi="Times New Roman" w:cs="Times New Roman"/>
          <w:sz w:val="24"/>
          <w:szCs w:val="24"/>
        </w:rPr>
        <w:t>:</w:t>
      </w:r>
      <w:r w:rsidRPr="002B0E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760C1" w:rsidRPr="002B0ED5" w:rsidRDefault="005760C1" w:rsidP="002B0E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60C1" w:rsidRPr="002B0ED5" w:rsidSect="00B17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040"/>
    <w:multiLevelType w:val="hybridMultilevel"/>
    <w:tmpl w:val="2BFCE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2D4B"/>
    <w:multiLevelType w:val="hybridMultilevel"/>
    <w:tmpl w:val="89C6FB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F1B7E"/>
    <w:multiLevelType w:val="hybridMultilevel"/>
    <w:tmpl w:val="22C08F02"/>
    <w:lvl w:ilvl="0" w:tplc="4A725E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7665B"/>
    <w:multiLevelType w:val="hybridMultilevel"/>
    <w:tmpl w:val="3E2447B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79"/>
    <w:rsid w:val="00086168"/>
    <w:rsid w:val="001E7E31"/>
    <w:rsid w:val="00250694"/>
    <w:rsid w:val="002B0ED5"/>
    <w:rsid w:val="003023BB"/>
    <w:rsid w:val="00466A53"/>
    <w:rsid w:val="004C287D"/>
    <w:rsid w:val="005760C1"/>
    <w:rsid w:val="006E0E1D"/>
    <w:rsid w:val="008B229A"/>
    <w:rsid w:val="008E0297"/>
    <w:rsid w:val="00B1779E"/>
    <w:rsid w:val="00B31007"/>
    <w:rsid w:val="00BA71A8"/>
    <w:rsid w:val="00C3291A"/>
    <w:rsid w:val="00CA054C"/>
    <w:rsid w:val="00CD1836"/>
    <w:rsid w:val="00D207FB"/>
    <w:rsid w:val="00E02298"/>
    <w:rsid w:val="00E10451"/>
    <w:rsid w:val="00E414B3"/>
    <w:rsid w:val="00E77679"/>
    <w:rsid w:val="00F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4D57"/>
  <w15:docId w15:val="{00FD8E96-4E9E-459A-AC49-0BA73818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679"/>
  </w:style>
  <w:style w:type="paragraph" w:styleId="Ttulo3">
    <w:name w:val="heading 3"/>
    <w:basedOn w:val="Normal"/>
    <w:link w:val="Ttulo3Car"/>
    <w:uiPriority w:val="9"/>
    <w:qFormat/>
    <w:rsid w:val="00576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776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76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25069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760C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60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60C1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760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60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60C1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A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625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ssoronellas</dc:creator>
  <cp:lastModifiedBy>Silvia Soronellas</cp:lastModifiedBy>
  <cp:revision>2</cp:revision>
  <dcterms:created xsi:type="dcterms:W3CDTF">2019-07-23T17:31:00Z</dcterms:created>
  <dcterms:modified xsi:type="dcterms:W3CDTF">2019-07-23T17:31:00Z</dcterms:modified>
</cp:coreProperties>
</file>